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48689" w14:textId="77777777" w:rsidR="00413DA3" w:rsidRPr="00C23EB5" w:rsidRDefault="00836E70">
      <w:pPr>
        <w:pStyle w:val="Textoindependiente"/>
        <w:rPr>
          <w:sz w:val="24"/>
          <w:szCs w:val="24"/>
        </w:rPr>
      </w:pPr>
      <w:r w:rsidRPr="00C23EB5">
        <w:rPr>
          <w:noProof/>
          <w:sz w:val="24"/>
          <w:szCs w:val="24"/>
          <w:lang w:val="es-CO" w:eastAsia="es-CO"/>
        </w:rPr>
        <w:drawing>
          <wp:anchor distT="0" distB="0" distL="0" distR="0" simplePos="0" relativeHeight="251658240" behindDoc="1" locked="0" layoutInCell="1" allowOverlap="1" wp14:anchorId="357CDF81" wp14:editId="12973740">
            <wp:simplePos x="0" y="0"/>
            <wp:positionH relativeFrom="page">
              <wp:posOffset>359663</wp:posOffset>
            </wp:positionH>
            <wp:positionV relativeFrom="page">
              <wp:posOffset>0</wp:posOffset>
            </wp:positionV>
            <wp:extent cx="6841236" cy="142288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36" cy="1422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B9F51F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08FD8310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0099C20D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25B619E8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560CA110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3D8BC89A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369B9FC0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0B4C607F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0C1E9027" w14:textId="6935C97B" w:rsidR="00413DA3" w:rsidRPr="00C23EB5" w:rsidRDefault="00836E70" w:rsidP="00BB73DB">
      <w:pPr>
        <w:ind w:left="3789" w:right="114" w:hanging="3647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 xml:space="preserve">ADENDA </w:t>
      </w:r>
      <w:r w:rsidR="00D324A8">
        <w:rPr>
          <w:sz w:val="24"/>
          <w:szCs w:val="24"/>
        </w:rPr>
        <w:t>PROCESO</w:t>
      </w:r>
      <w:r w:rsidR="00C42917">
        <w:rPr>
          <w:sz w:val="24"/>
          <w:szCs w:val="24"/>
        </w:rPr>
        <w:t xml:space="preserve"> </w:t>
      </w:r>
      <w:r w:rsidR="00274777">
        <w:rPr>
          <w:sz w:val="24"/>
          <w:szCs w:val="24"/>
        </w:rPr>
        <w:t>12</w:t>
      </w:r>
    </w:p>
    <w:p w14:paraId="0B8CDB7F" w14:textId="6C7409D5" w:rsidR="00413DA3" w:rsidRPr="00C23EB5" w:rsidRDefault="00274777" w:rsidP="00BB73DB">
      <w:pPr>
        <w:spacing w:before="63"/>
        <w:ind w:left="3793" w:right="114" w:hanging="3647"/>
        <w:jc w:val="center"/>
        <w:rPr>
          <w:sz w:val="24"/>
          <w:szCs w:val="24"/>
        </w:rPr>
      </w:pPr>
      <w:r>
        <w:rPr>
          <w:sz w:val="24"/>
          <w:szCs w:val="24"/>
        </w:rPr>
        <w:t>Compra de refrigerios</w:t>
      </w:r>
    </w:p>
    <w:p w14:paraId="35CD5ADF" w14:textId="0AB9ADBE" w:rsidR="00BB73DB" w:rsidRPr="00C23EB5" w:rsidRDefault="00BB73DB" w:rsidP="00BB73DB">
      <w:pPr>
        <w:spacing w:before="63"/>
        <w:ind w:left="3793" w:right="114" w:hanging="3647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>(</w:t>
      </w:r>
      <w:r w:rsidR="00274777">
        <w:rPr>
          <w:sz w:val="24"/>
          <w:szCs w:val="24"/>
        </w:rPr>
        <w:t>2</w:t>
      </w:r>
      <w:r w:rsidR="003A39D6">
        <w:rPr>
          <w:sz w:val="24"/>
          <w:szCs w:val="24"/>
        </w:rPr>
        <w:t>1</w:t>
      </w:r>
      <w:r w:rsidR="00274777">
        <w:rPr>
          <w:sz w:val="24"/>
          <w:szCs w:val="24"/>
        </w:rPr>
        <w:t xml:space="preserve"> de septiembre</w:t>
      </w:r>
      <w:r w:rsidRPr="00C23EB5">
        <w:rPr>
          <w:sz w:val="24"/>
          <w:szCs w:val="24"/>
        </w:rPr>
        <w:t>)</w:t>
      </w:r>
    </w:p>
    <w:p w14:paraId="2223FEA5" w14:textId="77777777" w:rsidR="00413DA3" w:rsidRPr="00C23EB5" w:rsidRDefault="00413DA3" w:rsidP="00BB73DB">
      <w:pPr>
        <w:pStyle w:val="Textoindependiente"/>
        <w:spacing w:before="1"/>
        <w:rPr>
          <w:sz w:val="24"/>
          <w:szCs w:val="24"/>
        </w:rPr>
      </w:pPr>
    </w:p>
    <w:p w14:paraId="59ECCD6A" w14:textId="52497353" w:rsidR="00413DA3" w:rsidRPr="00C23EB5" w:rsidRDefault="00836E70" w:rsidP="00274777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 w:rsidRPr="00C23EB5">
        <w:rPr>
          <w:sz w:val="24"/>
          <w:szCs w:val="24"/>
        </w:rPr>
        <w:t xml:space="preserve">Dado que </w:t>
      </w:r>
      <w:r w:rsidR="00274777">
        <w:rPr>
          <w:sz w:val="24"/>
          <w:szCs w:val="24"/>
        </w:rPr>
        <w:t xml:space="preserve">se presentaron una serie de compromisos que dificultan el cumplimiento de algunas actividades del cronograma, se </w:t>
      </w:r>
      <w:r w:rsidRPr="00C23EB5">
        <w:rPr>
          <w:sz w:val="24"/>
          <w:szCs w:val="24"/>
        </w:rPr>
        <w:t>modifica</w:t>
      </w:r>
      <w:r w:rsidR="00274777">
        <w:rPr>
          <w:sz w:val="24"/>
          <w:szCs w:val="24"/>
        </w:rPr>
        <w:t xml:space="preserve"> </w:t>
      </w:r>
      <w:r w:rsidRPr="00C23EB5">
        <w:rPr>
          <w:sz w:val="24"/>
          <w:szCs w:val="24"/>
        </w:rPr>
        <w:t>de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acuerdo al siguiente cuadro.</w:t>
      </w:r>
    </w:p>
    <w:p w14:paraId="6C9154AA" w14:textId="77777777" w:rsidR="00413DA3" w:rsidRPr="00C23EB5" w:rsidRDefault="00413DA3">
      <w:pPr>
        <w:pStyle w:val="Textoindependiente"/>
        <w:rPr>
          <w:sz w:val="24"/>
          <w:szCs w:val="24"/>
        </w:rPr>
      </w:pPr>
    </w:p>
    <w:p w14:paraId="1E69F2F3" w14:textId="77777777" w:rsidR="00413DA3" w:rsidRPr="00C23EB5" w:rsidRDefault="00413DA3">
      <w:pPr>
        <w:pStyle w:val="Textoindependiente"/>
        <w:spacing w:before="4"/>
        <w:rPr>
          <w:sz w:val="24"/>
          <w:szCs w:val="24"/>
        </w:rPr>
      </w:pPr>
    </w:p>
    <w:p w14:paraId="619A0B0C" w14:textId="77777777" w:rsidR="00413DA3" w:rsidRPr="00C23EB5" w:rsidRDefault="00836E70" w:rsidP="00836E70">
      <w:pPr>
        <w:pStyle w:val="Textoindependiente"/>
        <w:spacing w:before="93" w:after="14"/>
        <w:ind w:left="1945" w:right="-453" w:hanging="1803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>CRONOGRAMA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Y</w:t>
      </w:r>
      <w:r w:rsidRPr="00C23EB5">
        <w:rPr>
          <w:spacing w:val="-1"/>
          <w:sz w:val="24"/>
          <w:szCs w:val="24"/>
        </w:rPr>
        <w:t xml:space="preserve"> </w:t>
      </w:r>
      <w:r w:rsidRPr="00C23EB5">
        <w:rPr>
          <w:sz w:val="24"/>
          <w:szCs w:val="24"/>
        </w:rPr>
        <w:t>TRÁMITE</w:t>
      </w:r>
      <w:r w:rsidRPr="00C23EB5">
        <w:rPr>
          <w:spacing w:val="1"/>
          <w:sz w:val="24"/>
          <w:szCs w:val="24"/>
        </w:rPr>
        <w:t xml:space="preserve"> </w:t>
      </w:r>
      <w:r w:rsidRPr="00C23EB5">
        <w:rPr>
          <w:sz w:val="24"/>
          <w:szCs w:val="24"/>
        </w:rPr>
        <w:t>DEL</w:t>
      </w:r>
      <w:r w:rsidRPr="00C23EB5">
        <w:rPr>
          <w:spacing w:val="-1"/>
          <w:sz w:val="24"/>
          <w:szCs w:val="24"/>
        </w:rPr>
        <w:t xml:space="preserve"> </w:t>
      </w:r>
      <w:r w:rsidRPr="00C23EB5">
        <w:rPr>
          <w:sz w:val="24"/>
          <w:szCs w:val="24"/>
        </w:rPr>
        <w:t>PROCESO</w:t>
      </w:r>
    </w:p>
    <w:tbl>
      <w:tblPr>
        <w:tblStyle w:val="TableNormal"/>
        <w:tblW w:w="9792" w:type="dxa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2743"/>
        <w:gridCol w:w="4270"/>
      </w:tblGrid>
      <w:tr w:rsidR="00413DA3" w:rsidRPr="00C23EB5" w14:paraId="5C7B2E5F" w14:textId="77777777" w:rsidTr="00C23EB5">
        <w:trPr>
          <w:trHeight w:val="257"/>
        </w:trPr>
        <w:tc>
          <w:tcPr>
            <w:tcW w:w="2779" w:type="dxa"/>
          </w:tcPr>
          <w:p w14:paraId="6DA6C318" w14:textId="77777777" w:rsidR="00413DA3" w:rsidRPr="00C23EB5" w:rsidRDefault="00836E70">
            <w:pPr>
              <w:pStyle w:val="TableParagraph"/>
              <w:spacing w:line="237" w:lineRule="exact"/>
              <w:ind w:left="771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ACTIVIDAD</w:t>
            </w:r>
          </w:p>
        </w:tc>
        <w:tc>
          <w:tcPr>
            <w:tcW w:w="2743" w:type="dxa"/>
          </w:tcPr>
          <w:p w14:paraId="31975399" w14:textId="77777777" w:rsidR="00413DA3" w:rsidRPr="00C23EB5" w:rsidRDefault="00836E70">
            <w:pPr>
              <w:pStyle w:val="TableParagraph"/>
              <w:spacing w:line="237" w:lineRule="exact"/>
              <w:ind w:left="44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FECHA</w:t>
            </w:r>
            <w:r w:rsidRPr="00C23EB5">
              <w:rPr>
                <w:rFonts w:ascii="Candara" w:hAnsi="Candara"/>
                <w:spacing w:val="4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Y</w:t>
            </w:r>
            <w:r w:rsidRPr="00C23EB5">
              <w:rPr>
                <w:rFonts w:ascii="Candara" w:hAnsi="Candara"/>
                <w:spacing w:val="6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HORA</w:t>
            </w:r>
          </w:p>
        </w:tc>
        <w:tc>
          <w:tcPr>
            <w:tcW w:w="4270" w:type="dxa"/>
          </w:tcPr>
          <w:p w14:paraId="156EF35F" w14:textId="77777777" w:rsidR="00413DA3" w:rsidRPr="00C23EB5" w:rsidRDefault="00836E70">
            <w:pPr>
              <w:pStyle w:val="TableParagraph"/>
              <w:spacing w:line="237" w:lineRule="exact"/>
              <w:ind w:left="989" w:right="948"/>
              <w:jc w:val="center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LUGAR</w:t>
            </w:r>
          </w:p>
        </w:tc>
      </w:tr>
      <w:tr w:rsidR="00413DA3" w:rsidRPr="00C23EB5" w14:paraId="4FF0FE8E" w14:textId="77777777" w:rsidTr="00C23EB5">
        <w:trPr>
          <w:trHeight w:val="257"/>
        </w:trPr>
        <w:tc>
          <w:tcPr>
            <w:tcW w:w="2779" w:type="dxa"/>
          </w:tcPr>
          <w:p w14:paraId="7CAEC873" w14:textId="77777777" w:rsidR="00413DA3" w:rsidRPr="00C23EB5" w:rsidRDefault="00836E70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Publicación</w:t>
            </w:r>
            <w:r w:rsidRPr="00C23EB5">
              <w:rPr>
                <w:rFonts w:ascii="Candara" w:hAnsi="Candara"/>
                <w:spacing w:val="-7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Adenda</w:t>
            </w:r>
          </w:p>
        </w:tc>
        <w:tc>
          <w:tcPr>
            <w:tcW w:w="2743" w:type="dxa"/>
          </w:tcPr>
          <w:p w14:paraId="584CF117" w14:textId="2B4C8396" w:rsidR="00413DA3" w:rsidRPr="00C23EB5" w:rsidRDefault="00274777" w:rsidP="00274777">
            <w:pPr>
              <w:pStyle w:val="TableParagraph"/>
              <w:spacing w:line="237" w:lineRule="exact"/>
              <w:ind w:left="38"/>
              <w:jc w:val="center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</w:t>
            </w:r>
            <w:r w:rsidR="003A39D6">
              <w:rPr>
                <w:rFonts w:ascii="Candara" w:hAnsi="Candara"/>
                <w:sz w:val="24"/>
                <w:szCs w:val="24"/>
              </w:rPr>
              <w:t>1</w:t>
            </w:r>
            <w:r>
              <w:rPr>
                <w:rFonts w:ascii="Candara" w:hAnsi="Candara"/>
                <w:sz w:val="24"/>
                <w:szCs w:val="24"/>
              </w:rPr>
              <w:t>-sep</w:t>
            </w:r>
            <w:r w:rsidR="00FE0CA2">
              <w:rPr>
                <w:rFonts w:ascii="Candara" w:hAnsi="Candara"/>
                <w:sz w:val="24"/>
                <w:szCs w:val="24"/>
              </w:rPr>
              <w:t>-23</w:t>
            </w:r>
          </w:p>
        </w:tc>
        <w:tc>
          <w:tcPr>
            <w:tcW w:w="4270" w:type="dxa"/>
          </w:tcPr>
          <w:p w14:paraId="1AC9EF60" w14:textId="7CBF64E8" w:rsidR="00413DA3" w:rsidRPr="00C23EB5" w:rsidRDefault="00000000" w:rsidP="0053202F">
            <w:pPr>
              <w:pStyle w:val="TableParagraph"/>
              <w:spacing w:line="237" w:lineRule="exact"/>
              <w:ind w:left="33"/>
              <w:rPr>
                <w:rFonts w:ascii="Candara" w:hAnsi="Candara"/>
                <w:sz w:val="24"/>
                <w:szCs w:val="24"/>
              </w:rPr>
            </w:pPr>
            <w:hyperlink r:id="rId5" w:history="1">
              <w:r w:rsidR="0053202F" w:rsidRPr="00137EA9">
                <w:rPr>
                  <w:rStyle w:val="Hipervnculo"/>
                  <w:rFonts w:ascii="Candara" w:hAnsi="Candara"/>
                  <w:sz w:val="24"/>
                  <w:szCs w:val="24"/>
                  <w:u w:color="0562C1"/>
                </w:rPr>
                <w:t>https://santateresaie.edu.co/proceso</w:t>
              </w:r>
              <w:r w:rsidR="00274777">
                <w:rPr>
                  <w:rStyle w:val="Hipervnculo"/>
                  <w:rFonts w:ascii="Candara" w:hAnsi="Candara"/>
                  <w:sz w:val="24"/>
                  <w:szCs w:val="24"/>
                  <w:u w:color="0562C1"/>
                </w:rPr>
                <w:t>12</w:t>
              </w:r>
            </w:hyperlink>
          </w:p>
        </w:tc>
      </w:tr>
      <w:tr w:rsidR="00413DA3" w:rsidRPr="00C23EB5" w14:paraId="7CF3105D" w14:textId="77777777" w:rsidTr="00C23EB5">
        <w:trPr>
          <w:trHeight w:val="547"/>
        </w:trPr>
        <w:tc>
          <w:tcPr>
            <w:tcW w:w="2779" w:type="dxa"/>
          </w:tcPr>
          <w:p w14:paraId="48FA0BD9" w14:textId="77777777" w:rsidR="00413DA3" w:rsidRPr="00C23EB5" w:rsidRDefault="00836E70">
            <w:pPr>
              <w:pStyle w:val="TableParagraph"/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Verificación</w:t>
            </w:r>
            <w:r w:rsidRPr="00C23EB5">
              <w:rPr>
                <w:rFonts w:ascii="Candara" w:hAnsi="Candara"/>
                <w:spacing w:val="69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  <w:r w:rsidRPr="00C23EB5">
              <w:rPr>
                <w:rFonts w:ascii="Candara" w:hAnsi="Candara"/>
                <w:spacing w:val="69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requisitos</w:t>
            </w:r>
          </w:p>
          <w:p w14:paraId="3BA55DD2" w14:textId="77777777" w:rsidR="00413DA3" w:rsidRPr="00C23EB5" w:rsidRDefault="00836E70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habilitantes</w:t>
            </w:r>
          </w:p>
        </w:tc>
        <w:tc>
          <w:tcPr>
            <w:tcW w:w="2743" w:type="dxa"/>
          </w:tcPr>
          <w:p w14:paraId="520D20E6" w14:textId="22A38D24" w:rsidR="00413DA3" w:rsidRPr="00C23EB5" w:rsidRDefault="00274777" w:rsidP="00274777">
            <w:pPr>
              <w:pStyle w:val="TableParagraph"/>
              <w:spacing w:before="137"/>
              <w:jc w:val="center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22-sep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</w:t>
            </w:r>
            <w:r w:rsidR="00FE0CA2">
              <w:rPr>
                <w:rFonts w:ascii="Candara" w:hAnsi="Candara"/>
                <w:sz w:val="24"/>
                <w:szCs w:val="24"/>
              </w:rPr>
              <w:t>3</w:t>
            </w:r>
          </w:p>
        </w:tc>
        <w:tc>
          <w:tcPr>
            <w:tcW w:w="4270" w:type="dxa"/>
          </w:tcPr>
          <w:p w14:paraId="5CB3E8B3" w14:textId="77777777" w:rsidR="00413DA3" w:rsidRPr="00C23EB5" w:rsidRDefault="00C23EB5">
            <w:pPr>
              <w:pStyle w:val="TableParagraph"/>
              <w:ind w:left="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Rectoría</w:t>
            </w:r>
          </w:p>
        </w:tc>
      </w:tr>
      <w:tr w:rsidR="00C23EB5" w:rsidRPr="00C23EB5" w14:paraId="10E5E966" w14:textId="77777777" w:rsidTr="00C23EB5">
        <w:trPr>
          <w:trHeight w:val="547"/>
        </w:trPr>
        <w:tc>
          <w:tcPr>
            <w:tcW w:w="2779" w:type="dxa"/>
          </w:tcPr>
          <w:p w14:paraId="13C7AADC" w14:textId="77777777" w:rsidR="00C23EB5" w:rsidRPr="00C23EB5" w:rsidRDefault="00C23EB5" w:rsidP="00C23EB5">
            <w:pPr>
              <w:pStyle w:val="TableParagraph"/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Publicación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del informe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</w:p>
          <w:p w14:paraId="6DF28320" w14:textId="77777777" w:rsidR="00C23EB5" w:rsidRPr="00C23EB5" w:rsidRDefault="00C23EB5" w:rsidP="00C23EB5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evaluación</w:t>
            </w:r>
          </w:p>
        </w:tc>
        <w:tc>
          <w:tcPr>
            <w:tcW w:w="2743" w:type="dxa"/>
          </w:tcPr>
          <w:p w14:paraId="0B9D4E3A" w14:textId="01FDC99B" w:rsidR="00C23EB5" w:rsidRPr="00C23EB5" w:rsidRDefault="00274777" w:rsidP="00274777">
            <w:pPr>
              <w:pStyle w:val="TableParagraph"/>
              <w:spacing w:before="137"/>
              <w:jc w:val="center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22-sep</w:t>
            </w:r>
            <w:r w:rsidRPr="00C23EB5">
              <w:rPr>
                <w:rFonts w:ascii="Candara" w:hAnsi="Candara"/>
                <w:sz w:val="24"/>
                <w:szCs w:val="24"/>
              </w:rPr>
              <w:t>-2</w:t>
            </w:r>
            <w:r>
              <w:rPr>
                <w:rFonts w:ascii="Candara" w:hAnsi="Candara"/>
                <w:sz w:val="24"/>
                <w:szCs w:val="24"/>
              </w:rPr>
              <w:t>3</w:t>
            </w:r>
          </w:p>
        </w:tc>
        <w:tc>
          <w:tcPr>
            <w:tcW w:w="4270" w:type="dxa"/>
          </w:tcPr>
          <w:p w14:paraId="2CCEB441" w14:textId="7134BEFC" w:rsidR="00C23EB5" w:rsidRPr="00C23EB5" w:rsidRDefault="00000000" w:rsidP="00C23EB5">
            <w:pPr>
              <w:rPr>
                <w:sz w:val="24"/>
                <w:szCs w:val="24"/>
              </w:rPr>
            </w:pPr>
            <w:hyperlink r:id="rId6" w:history="1">
              <w:r w:rsidR="0053202F" w:rsidRPr="00137EA9">
                <w:rPr>
                  <w:rStyle w:val="Hipervnculo"/>
                  <w:sz w:val="24"/>
                  <w:szCs w:val="24"/>
                  <w:u w:color="0562C1"/>
                </w:rPr>
                <w:t>https://santateresaie.edu.co/proceso</w:t>
              </w:r>
              <w:r w:rsidR="00274777">
                <w:rPr>
                  <w:rStyle w:val="Hipervnculo"/>
                  <w:sz w:val="24"/>
                  <w:szCs w:val="24"/>
                  <w:u w:color="0562C1"/>
                </w:rPr>
                <w:t>12</w:t>
              </w:r>
            </w:hyperlink>
          </w:p>
        </w:tc>
      </w:tr>
      <w:tr w:rsidR="00C23EB5" w:rsidRPr="00C23EB5" w14:paraId="3F57848C" w14:textId="77777777" w:rsidTr="00C23EB5">
        <w:trPr>
          <w:trHeight w:val="547"/>
        </w:trPr>
        <w:tc>
          <w:tcPr>
            <w:tcW w:w="2779" w:type="dxa"/>
          </w:tcPr>
          <w:p w14:paraId="5F37A1FA" w14:textId="77777777" w:rsidR="00C23EB5" w:rsidRPr="00C23EB5" w:rsidRDefault="00C23EB5" w:rsidP="00C23EB5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Recibo</w:t>
            </w:r>
            <w:r w:rsidRPr="00C23EB5">
              <w:rPr>
                <w:rFonts w:ascii="Candara" w:hAnsi="Candara"/>
                <w:spacing w:val="-7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  <w:r w:rsidRPr="00C23EB5">
              <w:rPr>
                <w:rFonts w:ascii="Candara" w:hAnsi="Candara"/>
                <w:spacing w:val="-5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observaciones</w:t>
            </w:r>
          </w:p>
        </w:tc>
        <w:tc>
          <w:tcPr>
            <w:tcW w:w="2743" w:type="dxa"/>
          </w:tcPr>
          <w:p w14:paraId="744DEF4D" w14:textId="0B878817" w:rsidR="00C23EB5" w:rsidRPr="00C23EB5" w:rsidRDefault="00274777" w:rsidP="00274777">
            <w:pPr>
              <w:pStyle w:val="TableParagraph"/>
              <w:spacing w:before="137"/>
              <w:ind w:left="38"/>
              <w:jc w:val="center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25-sep</w:t>
            </w:r>
            <w:r w:rsidRPr="00C23EB5">
              <w:rPr>
                <w:rFonts w:ascii="Candara" w:hAnsi="Candara"/>
                <w:sz w:val="24"/>
                <w:szCs w:val="24"/>
              </w:rPr>
              <w:t>-2</w:t>
            </w:r>
            <w:r>
              <w:rPr>
                <w:rFonts w:ascii="Candara" w:hAnsi="Candara"/>
                <w:sz w:val="24"/>
                <w:szCs w:val="24"/>
              </w:rPr>
              <w:t>3</w:t>
            </w:r>
          </w:p>
        </w:tc>
        <w:tc>
          <w:tcPr>
            <w:tcW w:w="4270" w:type="dxa"/>
          </w:tcPr>
          <w:p w14:paraId="6CE243FF" w14:textId="15C66FEB" w:rsidR="00C23EB5" w:rsidRPr="00C23EB5" w:rsidRDefault="00000000" w:rsidP="00C23EB5">
            <w:pPr>
              <w:rPr>
                <w:sz w:val="24"/>
                <w:szCs w:val="24"/>
              </w:rPr>
            </w:pPr>
            <w:hyperlink r:id="rId7" w:history="1">
              <w:r w:rsidR="0053202F" w:rsidRPr="00137EA9">
                <w:rPr>
                  <w:rStyle w:val="Hipervnculo"/>
                  <w:sz w:val="24"/>
                  <w:szCs w:val="24"/>
                  <w:u w:color="0562C1"/>
                </w:rPr>
                <w:t>https://santateresaie.edu.co/proceso</w:t>
              </w:r>
              <w:r w:rsidR="00274777">
                <w:rPr>
                  <w:rStyle w:val="Hipervnculo"/>
                  <w:sz w:val="24"/>
                  <w:szCs w:val="24"/>
                  <w:u w:color="0562C1"/>
                </w:rPr>
                <w:t>12</w:t>
              </w:r>
            </w:hyperlink>
          </w:p>
        </w:tc>
      </w:tr>
      <w:tr w:rsidR="00C23EB5" w:rsidRPr="00C23EB5" w14:paraId="41CE9805" w14:textId="77777777" w:rsidTr="00C23EB5">
        <w:trPr>
          <w:trHeight w:val="547"/>
        </w:trPr>
        <w:tc>
          <w:tcPr>
            <w:tcW w:w="2779" w:type="dxa"/>
          </w:tcPr>
          <w:p w14:paraId="1B84D2E4" w14:textId="77777777" w:rsidR="00C23EB5" w:rsidRPr="00C23EB5" w:rsidRDefault="00C23EB5" w:rsidP="00C23EB5">
            <w:pPr>
              <w:pStyle w:val="TableParagraph"/>
              <w:tabs>
                <w:tab w:val="left" w:pos="2609"/>
              </w:tabs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Respuesta</w:t>
            </w:r>
            <w:r w:rsidRPr="00C23EB5">
              <w:rPr>
                <w:rFonts w:ascii="Candara" w:hAnsi="Candara"/>
                <w:sz w:val="24"/>
                <w:szCs w:val="24"/>
              </w:rPr>
              <w:tab/>
              <w:t>a</w:t>
            </w:r>
          </w:p>
          <w:p w14:paraId="519B3B1C" w14:textId="77777777" w:rsidR="00C23EB5" w:rsidRPr="00C23EB5" w:rsidRDefault="00C23EB5" w:rsidP="00C23EB5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observaciones</w:t>
            </w:r>
          </w:p>
        </w:tc>
        <w:tc>
          <w:tcPr>
            <w:tcW w:w="2743" w:type="dxa"/>
          </w:tcPr>
          <w:p w14:paraId="4B37898C" w14:textId="28E2A241" w:rsidR="00C23EB5" w:rsidRPr="00C23EB5" w:rsidRDefault="00274777" w:rsidP="00274777">
            <w:pPr>
              <w:pStyle w:val="TableParagraph"/>
              <w:spacing w:before="137"/>
              <w:jc w:val="center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26-sep</w:t>
            </w:r>
            <w:r w:rsidRPr="00C23EB5">
              <w:rPr>
                <w:rFonts w:ascii="Candara" w:hAnsi="Candara"/>
                <w:sz w:val="24"/>
                <w:szCs w:val="24"/>
              </w:rPr>
              <w:t>-2</w:t>
            </w:r>
            <w:r>
              <w:rPr>
                <w:rFonts w:ascii="Candara" w:hAnsi="Candara"/>
                <w:sz w:val="24"/>
                <w:szCs w:val="24"/>
              </w:rPr>
              <w:t>3</w:t>
            </w:r>
          </w:p>
        </w:tc>
        <w:tc>
          <w:tcPr>
            <w:tcW w:w="4270" w:type="dxa"/>
          </w:tcPr>
          <w:p w14:paraId="2CA49AAD" w14:textId="020E9FA3" w:rsidR="00C23EB5" w:rsidRPr="00C23EB5" w:rsidRDefault="00000000" w:rsidP="00C23EB5">
            <w:pPr>
              <w:rPr>
                <w:sz w:val="24"/>
                <w:szCs w:val="24"/>
              </w:rPr>
            </w:pPr>
            <w:hyperlink r:id="rId8" w:history="1">
              <w:r w:rsidR="0053202F" w:rsidRPr="00137EA9">
                <w:rPr>
                  <w:rStyle w:val="Hipervnculo"/>
                  <w:sz w:val="24"/>
                  <w:szCs w:val="24"/>
                  <w:u w:color="0562C1"/>
                </w:rPr>
                <w:t>https://santateresaie.edu.co/proceso</w:t>
              </w:r>
              <w:r w:rsidR="00274777">
                <w:rPr>
                  <w:rStyle w:val="Hipervnculo"/>
                  <w:sz w:val="24"/>
                  <w:szCs w:val="24"/>
                  <w:u w:color="0562C1"/>
                </w:rPr>
                <w:t>12</w:t>
              </w:r>
            </w:hyperlink>
          </w:p>
        </w:tc>
      </w:tr>
      <w:tr w:rsidR="00413DA3" w:rsidRPr="00C23EB5" w14:paraId="2A791981" w14:textId="77777777" w:rsidTr="00C23EB5">
        <w:trPr>
          <w:trHeight w:val="257"/>
        </w:trPr>
        <w:tc>
          <w:tcPr>
            <w:tcW w:w="2779" w:type="dxa"/>
          </w:tcPr>
          <w:p w14:paraId="2DAAC1FF" w14:textId="77777777" w:rsidR="00413DA3" w:rsidRPr="00C23EB5" w:rsidRDefault="00836E70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Adjudicación</w:t>
            </w:r>
            <w:r w:rsidRPr="00C23EB5">
              <w:rPr>
                <w:rFonts w:ascii="Candara" w:hAnsi="Candara"/>
                <w:spacing w:val="-5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del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contrato</w:t>
            </w:r>
          </w:p>
        </w:tc>
        <w:tc>
          <w:tcPr>
            <w:tcW w:w="2743" w:type="dxa"/>
          </w:tcPr>
          <w:p w14:paraId="0AE126BC" w14:textId="6CA09069" w:rsidR="00413DA3" w:rsidRPr="00C23EB5" w:rsidRDefault="00274777" w:rsidP="00274777">
            <w:pPr>
              <w:pStyle w:val="TableParagraph"/>
              <w:spacing w:line="237" w:lineRule="exact"/>
              <w:jc w:val="center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27-sep</w:t>
            </w:r>
            <w:r w:rsidRPr="00C23EB5">
              <w:rPr>
                <w:rFonts w:ascii="Candara" w:hAnsi="Candara"/>
                <w:sz w:val="24"/>
                <w:szCs w:val="24"/>
              </w:rPr>
              <w:t>-2</w:t>
            </w:r>
            <w:r>
              <w:rPr>
                <w:rFonts w:ascii="Candara" w:hAnsi="Candara"/>
                <w:sz w:val="24"/>
                <w:szCs w:val="24"/>
              </w:rPr>
              <w:t>3</w:t>
            </w:r>
          </w:p>
        </w:tc>
        <w:tc>
          <w:tcPr>
            <w:tcW w:w="4270" w:type="dxa"/>
          </w:tcPr>
          <w:p w14:paraId="7A97BEA1" w14:textId="77777777" w:rsidR="00413DA3" w:rsidRPr="00C23EB5" w:rsidRDefault="00C23EB5">
            <w:pPr>
              <w:pStyle w:val="TableParagraph"/>
              <w:ind w:left="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Rectoría</w:t>
            </w:r>
          </w:p>
        </w:tc>
      </w:tr>
    </w:tbl>
    <w:p w14:paraId="02D43CD0" w14:textId="77777777" w:rsidR="00413DA3" w:rsidRDefault="00413DA3">
      <w:pPr>
        <w:pStyle w:val="Textoindependiente"/>
        <w:spacing w:before="3"/>
        <w:rPr>
          <w:sz w:val="24"/>
          <w:szCs w:val="24"/>
        </w:rPr>
      </w:pPr>
    </w:p>
    <w:p w14:paraId="232DADF6" w14:textId="77777777" w:rsidR="00836E70" w:rsidRDefault="00836E70">
      <w:pPr>
        <w:pStyle w:val="Textoindependiente"/>
        <w:spacing w:before="3"/>
        <w:rPr>
          <w:sz w:val="24"/>
          <w:szCs w:val="24"/>
        </w:rPr>
      </w:pPr>
    </w:p>
    <w:p w14:paraId="2A778B44" w14:textId="77777777" w:rsidR="00836E70" w:rsidRPr="00C23EB5" w:rsidRDefault="00836E7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Las demás condiciones del proceso no sufren modificación alguna.</w:t>
      </w:r>
    </w:p>
    <w:p w14:paraId="47267277" w14:textId="77777777" w:rsidR="006C1E60" w:rsidRDefault="006C1E6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</w:p>
    <w:p w14:paraId="29021301" w14:textId="77777777" w:rsidR="00413DA3" w:rsidRPr="00C23EB5" w:rsidRDefault="006C1E6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836E70" w:rsidRPr="00C23EB5">
        <w:rPr>
          <w:sz w:val="24"/>
          <w:szCs w:val="24"/>
        </w:rPr>
        <w:t>ordialmente,</w:t>
      </w:r>
    </w:p>
    <w:p w14:paraId="4F9FC3B0" w14:textId="77777777" w:rsidR="00413DA3" w:rsidRDefault="00413DA3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</w:p>
    <w:p w14:paraId="3F2304DD" w14:textId="77777777" w:rsidR="00836E70" w:rsidRDefault="006C1E60" w:rsidP="006C1E60">
      <w:pPr>
        <w:pStyle w:val="Textoindependiente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836E70" w:rsidRPr="00C23EB5">
        <w:rPr>
          <w:sz w:val="24"/>
          <w:szCs w:val="24"/>
        </w:rPr>
        <w:t>éctor Hernán García</w:t>
      </w:r>
      <w:r w:rsidR="00836E70">
        <w:rPr>
          <w:sz w:val="24"/>
          <w:szCs w:val="24"/>
        </w:rPr>
        <w:t xml:space="preserve"> </w:t>
      </w:r>
      <w:r w:rsidR="00836E70" w:rsidRPr="00C23EB5">
        <w:rPr>
          <w:sz w:val="24"/>
          <w:szCs w:val="24"/>
        </w:rPr>
        <w:t>Duque</w:t>
      </w:r>
    </w:p>
    <w:p w14:paraId="3D7E6887" w14:textId="77777777" w:rsidR="00413DA3" w:rsidRPr="00C23EB5" w:rsidRDefault="00836E70" w:rsidP="006C1E60">
      <w:pPr>
        <w:pStyle w:val="Textoindependiente"/>
        <w:ind w:left="169" w:right="-453"/>
        <w:jc w:val="both"/>
        <w:rPr>
          <w:sz w:val="24"/>
          <w:szCs w:val="24"/>
        </w:rPr>
      </w:pPr>
      <w:r w:rsidRPr="00C23EB5">
        <w:rPr>
          <w:sz w:val="24"/>
          <w:szCs w:val="24"/>
        </w:rPr>
        <w:t>R</w:t>
      </w:r>
      <w:r>
        <w:rPr>
          <w:sz w:val="24"/>
          <w:szCs w:val="24"/>
        </w:rPr>
        <w:t>ector</w:t>
      </w:r>
    </w:p>
    <w:sectPr w:rsidR="00413DA3" w:rsidRPr="00C23EB5">
      <w:type w:val="continuous"/>
      <w:pgSz w:w="11910" w:h="16840"/>
      <w:pgMar w:top="0" w:right="134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3DA3"/>
    <w:rsid w:val="00214DE8"/>
    <w:rsid w:val="00274777"/>
    <w:rsid w:val="003A39D6"/>
    <w:rsid w:val="00413DA3"/>
    <w:rsid w:val="00506228"/>
    <w:rsid w:val="0053202F"/>
    <w:rsid w:val="006C1E60"/>
    <w:rsid w:val="00836E70"/>
    <w:rsid w:val="00AA5BC9"/>
    <w:rsid w:val="00AE6230"/>
    <w:rsid w:val="00AF4DB8"/>
    <w:rsid w:val="00BB73DB"/>
    <w:rsid w:val="00BD493E"/>
    <w:rsid w:val="00C23EB5"/>
    <w:rsid w:val="00C42917"/>
    <w:rsid w:val="00C47551"/>
    <w:rsid w:val="00CE64C3"/>
    <w:rsid w:val="00D26615"/>
    <w:rsid w:val="00D324A8"/>
    <w:rsid w:val="00DE3DB9"/>
    <w:rsid w:val="00EA6832"/>
    <w:rsid w:val="00FE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3131D"/>
  <w15:docId w15:val="{4449851D-5C29-42E9-8A3F-3AE6CC53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ndara" w:eastAsia="Candara" w:hAnsi="Candara" w:cs="Candar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7"/>
    </w:pPr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C23E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ateresaie.edu.co/proceso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antateresaie.edu.co/proceso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ntateresaie.edu.co/proceso8" TargetMode="External"/><Relationship Id="rId5" Type="http://schemas.openxmlformats.org/officeDocument/2006/relationships/hyperlink" Target="https://santateresaie.edu.co/proceso8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proceso 4. Celebración día del niño.xlsx</vt:lpstr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 4. Celebración día del niño.xlsx</dc:title>
  <dc:creator>Hector</dc:creator>
  <cp:lastModifiedBy>Hector Hernan Garcia Duque</cp:lastModifiedBy>
  <cp:revision>16</cp:revision>
  <cp:lastPrinted>2023-06-13T17:30:00Z</cp:lastPrinted>
  <dcterms:created xsi:type="dcterms:W3CDTF">2022-10-12T14:17:00Z</dcterms:created>
  <dcterms:modified xsi:type="dcterms:W3CDTF">2023-09-21T22:54:00Z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LastSaved">
    <vt:filetime>2022-10-12T00:00:00Z</vt:filetime>
  </property>
</Properties>
</file>